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478FB" w14:textId="13DDDC15" w:rsidR="006B6FCF" w:rsidRDefault="00143388" w:rsidP="00C86B89">
      <w:pPr>
        <w:jc w:val="right"/>
      </w:pPr>
      <w:r w:rsidRPr="00E2194E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085B1555" wp14:editId="33B54F13">
            <wp:simplePos x="0" y="0"/>
            <wp:positionH relativeFrom="margin">
              <wp:posOffset>137160</wp:posOffset>
            </wp:positionH>
            <wp:positionV relativeFrom="paragraph">
              <wp:posOffset>0</wp:posOffset>
            </wp:positionV>
            <wp:extent cx="692150" cy="717550"/>
            <wp:effectExtent l="0" t="0" r="0" b="6350"/>
            <wp:wrapThrough wrapText="bothSides">
              <wp:wrapPolygon edited="0">
                <wp:start x="0" y="0"/>
                <wp:lineTo x="0" y="21218"/>
                <wp:lineTo x="20807" y="21218"/>
                <wp:lineTo x="20807" y="0"/>
                <wp:lineTo x="0" y="0"/>
              </wp:wrapPolygon>
            </wp:wrapThrough>
            <wp:docPr id="2009403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403032" name="Picture 20094030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3252" w:rsidRPr="00E2194E">
        <w:rPr>
          <w:b/>
          <w:bCs/>
          <w:u w:val="single"/>
        </w:rPr>
        <w:t>MARK MOOR BOWLING CLUB</w:t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</w:r>
      <w:r w:rsidR="009C3252">
        <w:tab/>
        <w:t>DATE</w:t>
      </w:r>
      <w:r w:rsidR="00A0182B">
        <w:t xml:space="preserve"> MARCH 2026</w:t>
      </w:r>
    </w:p>
    <w:p w14:paraId="0E6E0DA0" w14:textId="5A4F3DBC" w:rsidR="009C3252" w:rsidRDefault="009C3252" w:rsidP="00E2194E">
      <w:pPr>
        <w:jc w:val="center"/>
      </w:pPr>
      <w:r>
        <w:t>RISK ASSESSMENT</w:t>
      </w:r>
      <w:r w:rsidR="00C86B89">
        <w:t xml:space="preserve"> For</w:t>
      </w:r>
      <w:r w:rsidR="00F80CD0">
        <w:t xml:space="preserve"> </w:t>
      </w:r>
      <w:r w:rsidR="00866D47">
        <w:t xml:space="preserve">GREEN / BUILDING MAINTENANCE and </w:t>
      </w:r>
      <w:r w:rsidR="00F80CD0">
        <w:t xml:space="preserve">GENERAL ACTIVITIES </w:t>
      </w:r>
    </w:p>
    <w:p w14:paraId="2AFF6FCD" w14:textId="77777777" w:rsidR="006A451D" w:rsidRDefault="006A451D" w:rsidP="00E2194E">
      <w:pPr>
        <w:jc w:val="center"/>
      </w:pPr>
    </w:p>
    <w:p w14:paraId="79AED83A" w14:textId="77777777" w:rsidR="00855A09" w:rsidRPr="005915E8" w:rsidRDefault="00855A09" w:rsidP="00855A09">
      <w:pPr>
        <w:rPr>
          <w:rFonts w:ascii="Comic Sans MS" w:hAnsi="Comic Sans MS"/>
          <w:b/>
          <w:bCs/>
          <w:color w:val="C00000"/>
          <w:sz w:val="20"/>
          <w:szCs w:val="20"/>
        </w:rPr>
      </w:pP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>FIRST AID</w:t>
      </w:r>
    </w:p>
    <w:p w14:paraId="6E7D0EA3" w14:textId="07B6C0A0" w:rsidR="00855A09" w:rsidRPr="000C03C1" w:rsidRDefault="00855A09" w:rsidP="00855A09">
      <w:pPr>
        <w:rPr>
          <w:rFonts w:ascii="Comic Sans MS" w:hAnsi="Comic Sans MS"/>
          <w:b/>
          <w:bCs/>
          <w:color w:val="C00000"/>
          <w:sz w:val="20"/>
          <w:szCs w:val="20"/>
        </w:rPr>
      </w:pP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 xml:space="preserve">First Aid box </w:t>
      </w:r>
      <w:r w:rsidR="00AE1585">
        <w:rPr>
          <w:rFonts w:ascii="Comic Sans MS" w:hAnsi="Comic Sans MS"/>
          <w:b/>
          <w:bCs/>
          <w:color w:val="C00000"/>
          <w:sz w:val="20"/>
          <w:szCs w:val="20"/>
        </w:rPr>
        <w:t xml:space="preserve">is </w:t>
      </w: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>stored in Clubhouse</w:t>
      </w:r>
      <w:r w:rsidR="002A78D8">
        <w:rPr>
          <w:rFonts w:ascii="Comic Sans MS" w:hAnsi="Comic Sans MS"/>
          <w:b/>
          <w:bCs/>
          <w:color w:val="C00000"/>
          <w:sz w:val="20"/>
          <w:szCs w:val="20"/>
        </w:rPr>
        <w:t xml:space="preserve"> near the main doors</w:t>
      </w: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 xml:space="preserve"> </w:t>
      </w:r>
      <w:r w:rsidR="00AE1585">
        <w:rPr>
          <w:rFonts w:ascii="Comic Sans MS" w:hAnsi="Comic Sans MS"/>
          <w:b/>
          <w:bCs/>
          <w:color w:val="C00000"/>
          <w:sz w:val="20"/>
          <w:szCs w:val="20"/>
        </w:rPr>
        <w:t xml:space="preserve">and </w:t>
      </w: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 xml:space="preserve">is regularly checked and Accident </w:t>
      </w:r>
      <w:r w:rsidR="00B271CD">
        <w:rPr>
          <w:rFonts w:ascii="Comic Sans MS" w:hAnsi="Comic Sans MS"/>
          <w:b/>
          <w:bCs/>
          <w:color w:val="C00000"/>
          <w:sz w:val="20"/>
          <w:szCs w:val="20"/>
        </w:rPr>
        <w:t>B</w:t>
      </w: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 xml:space="preserve">ook </w:t>
      </w:r>
      <w:r w:rsidR="00AE1585">
        <w:rPr>
          <w:rFonts w:ascii="Comic Sans MS" w:hAnsi="Comic Sans MS"/>
          <w:b/>
          <w:bCs/>
          <w:color w:val="C00000"/>
          <w:sz w:val="20"/>
          <w:szCs w:val="20"/>
        </w:rPr>
        <w:t>is</w:t>
      </w:r>
      <w:r w:rsidRPr="005915E8">
        <w:rPr>
          <w:rFonts w:ascii="Comic Sans MS" w:hAnsi="Comic Sans MS"/>
          <w:b/>
          <w:bCs/>
          <w:color w:val="C00000"/>
          <w:sz w:val="20"/>
          <w:szCs w:val="20"/>
        </w:rPr>
        <w:t xml:space="preserve"> completed.</w:t>
      </w:r>
    </w:p>
    <w:tbl>
      <w:tblPr>
        <w:tblStyle w:val="TableGrid"/>
        <w:tblW w:w="1247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8647"/>
        <w:gridCol w:w="567"/>
        <w:gridCol w:w="567"/>
      </w:tblGrid>
      <w:tr w:rsidR="00F127B4" w14:paraId="389D3AE0" w14:textId="77777777" w:rsidTr="005951D7">
        <w:trPr>
          <w:trHeight w:val="294"/>
        </w:trPr>
        <w:tc>
          <w:tcPr>
            <w:tcW w:w="12474" w:type="dxa"/>
            <w:gridSpan w:val="4"/>
          </w:tcPr>
          <w:p w14:paraId="33D97654" w14:textId="0A60B4A9" w:rsidR="00F127B4" w:rsidRPr="00374B74" w:rsidRDefault="00F127B4" w:rsidP="00855A09">
            <w:pPr>
              <w:rPr>
                <w:b/>
                <w:bCs/>
              </w:rPr>
            </w:pPr>
            <w:r w:rsidRPr="00374B74">
              <w:rPr>
                <w:b/>
                <w:bCs/>
              </w:rPr>
              <w:t>Risk Level</w:t>
            </w:r>
            <w:r w:rsidR="00C517B2" w:rsidRPr="00374B74">
              <w:rPr>
                <w:b/>
                <w:bCs/>
              </w:rPr>
              <w:t>; S = Severity (1-5)</w:t>
            </w:r>
            <w:r w:rsidR="0049614D" w:rsidRPr="00374B74">
              <w:rPr>
                <w:b/>
                <w:bCs/>
              </w:rPr>
              <w:t xml:space="preserve">      L = Lik</w:t>
            </w:r>
            <w:r w:rsidR="00266B0A" w:rsidRPr="00374B74">
              <w:rPr>
                <w:b/>
                <w:bCs/>
              </w:rPr>
              <w:t xml:space="preserve">elihood (1-5)   </w:t>
            </w:r>
            <w:r w:rsidR="00855A09">
              <w:rPr>
                <w:b/>
                <w:bCs/>
              </w:rPr>
              <w:t xml:space="preserve">                                                                                                                     Risk</w:t>
            </w:r>
          </w:p>
        </w:tc>
      </w:tr>
      <w:tr w:rsidR="00574C2C" w14:paraId="28147B2F" w14:textId="77777777" w:rsidTr="005951D7">
        <w:trPr>
          <w:trHeight w:val="417"/>
        </w:trPr>
        <w:tc>
          <w:tcPr>
            <w:tcW w:w="2693" w:type="dxa"/>
          </w:tcPr>
          <w:p w14:paraId="1956F348" w14:textId="22430026" w:rsidR="00574C2C" w:rsidRPr="0006188B" w:rsidRDefault="00574C2C">
            <w:pPr>
              <w:rPr>
                <w:b/>
                <w:bCs/>
              </w:rPr>
            </w:pPr>
            <w:r w:rsidRPr="0006188B">
              <w:rPr>
                <w:b/>
                <w:bCs/>
              </w:rPr>
              <w:t>What are the hazards</w:t>
            </w:r>
          </w:p>
        </w:tc>
        <w:tc>
          <w:tcPr>
            <w:tcW w:w="8647" w:type="dxa"/>
          </w:tcPr>
          <w:p w14:paraId="53206DF6" w14:textId="0E9D5049" w:rsidR="00574C2C" w:rsidRPr="0006188B" w:rsidRDefault="00574C2C">
            <w:pPr>
              <w:rPr>
                <w:b/>
                <w:bCs/>
              </w:rPr>
            </w:pPr>
            <w:r w:rsidRPr="0006188B">
              <w:rPr>
                <w:b/>
                <w:bCs/>
              </w:rPr>
              <w:t>Measures to reduce or eliminate the risk</w:t>
            </w:r>
          </w:p>
        </w:tc>
        <w:tc>
          <w:tcPr>
            <w:tcW w:w="567" w:type="dxa"/>
          </w:tcPr>
          <w:p w14:paraId="6406C61A" w14:textId="40F24D70" w:rsidR="00574C2C" w:rsidRPr="0006188B" w:rsidRDefault="00574C2C" w:rsidP="00574C2C">
            <w:pPr>
              <w:jc w:val="center"/>
              <w:rPr>
                <w:b/>
                <w:bCs/>
              </w:rPr>
            </w:pPr>
            <w:r w:rsidRPr="0006188B">
              <w:rPr>
                <w:b/>
                <w:bCs/>
              </w:rPr>
              <w:t>S</w:t>
            </w:r>
          </w:p>
        </w:tc>
        <w:tc>
          <w:tcPr>
            <w:tcW w:w="567" w:type="dxa"/>
          </w:tcPr>
          <w:p w14:paraId="5D5D5381" w14:textId="2A91965C" w:rsidR="00574C2C" w:rsidRPr="0006188B" w:rsidRDefault="00574C2C" w:rsidP="00574C2C">
            <w:pPr>
              <w:jc w:val="center"/>
              <w:rPr>
                <w:b/>
                <w:bCs/>
              </w:rPr>
            </w:pPr>
            <w:r w:rsidRPr="0006188B">
              <w:rPr>
                <w:b/>
                <w:bCs/>
              </w:rPr>
              <w:t>L</w:t>
            </w:r>
          </w:p>
        </w:tc>
      </w:tr>
      <w:tr w:rsidR="00574C2C" w14:paraId="60236A86" w14:textId="77777777" w:rsidTr="00A14D92">
        <w:trPr>
          <w:trHeight w:val="1575"/>
        </w:trPr>
        <w:tc>
          <w:tcPr>
            <w:tcW w:w="2693" w:type="dxa"/>
          </w:tcPr>
          <w:p w14:paraId="19788BF9" w14:textId="77777777" w:rsidR="00574C2C" w:rsidRDefault="00574C2C">
            <w:r>
              <w:t>SLIPS, TRIPS AND FALLS</w:t>
            </w:r>
          </w:p>
          <w:p w14:paraId="1FA11381" w14:textId="77777777" w:rsidR="00574C2C" w:rsidRDefault="00574C2C"/>
          <w:p w14:paraId="240CD28C" w14:textId="77777777" w:rsidR="00574C2C" w:rsidRDefault="00574C2C"/>
          <w:p w14:paraId="6C55951B" w14:textId="77777777" w:rsidR="00574C2C" w:rsidRDefault="00574C2C"/>
          <w:p w14:paraId="617A4AE3" w14:textId="77777777" w:rsidR="00574C2C" w:rsidRDefault="00574C2C"/>
          <w:p w14:paraId="34C69304" w14:textId="2FAA8458" w:rsidR="00574C2C" w:rsidRDefault="00574C2C"/>
        </w:tc>
        <w:tc>
          <w:tcPr>
            <w:tcW w:w="8647" w:type="dxa"/>
          </w:tcPr>
          <w:p w14:paraId="487A15A6" w14:textId="242B081F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Car park surface checked and landlord informed </w:t>
            </w:r>
            <w:r w:rsidR="00A14D92" w:rsidRPr="000C03C1">
              <w:rPr>
                <w:sz w:val="20"/>
                <w:szCs w:val="20"/>
              </w:rPr>
              <w:t xml:space="preserve">ASAP </w:t>
            </w:r>
            <w:r w:rsidRPr="000C03C1">
              <w:rPr>
                <w:sz w:val="20"/>
                <w:szCs w:val="20"/>
              </w:rPr>
              <w:t>if in need of repair</w:t>
            </w:r>
          </w:p>
          <w:p w14:paraId="04A37463" w14:textId="34FD95CC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Clean up </w:t>
            </w:r>
            <w:r w:rsidR="00A14D92" w:rsidRPr="000C03C1">
              <w:rPr>
                <w:sz w:val="20"/>
                <w:szCs w:val="20"/>
              </w:rPr>
              <w:t xml:space="preserve">any </w:t>
            </w:r>
            <w:r w:rsidRPr="000C03C1">
              <w:rPr>
                <w:sz w:val="20"/>
                <w:szCs w:val="20"/>
              </w:rPr>
              <w:t>spillages ASAP</w:t>
            </w:r>
          </w:p>
          <w:p w14:paraId="1A9DAF52" w14:textId="3840970A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Keep walkways clear of obstacles</w:t>
            </w:r>
            <w:r w:rsidR="00A14D92" w:rsidRPr="000C03C1">
              <w:rPr>
                <w:sz w:val="20"/>
                <w:szCs w:val="20"/>
              </w:rPr>
              <w:t xml:space="preserve"> including trailing cables</w:t>
            </w:r>
          </w:p>
          <w:p w14:paraId="58F5CBF0" w14:textId="20EF3932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Door entrances kept clear</w:t>
            </w:r>
          </w:p>
          <w:p w14:paraId="5B113489" w14:textId="6A0FB246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Good lighting </w:t>
            </w:r>
            <w:r w:rsidR="00A14D92" w:rsidRPr="000C03C1">
              <w:rPr>
                <w:sz w:val="20"/>
                <w:szCs w:val="20"/>
              </w:rPr>
              <w:t xml:space="preserve">to be maintained </w:t>
            </w:r>
            <w:r w:rsidRPr="000C03C1">
              <w:rPr>
                <w:sz w:val="20"/>
                <w:szCs w:val="20"/>
              </w:rPr>
              <w:t>in all areas</w:t>
            </w:r>
          </w:p>
          <w:p w14:paraId="7484AC4F" w14:textId="77777777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Signage kept in good order</w:t>
            </w:r>
          </w:p>
          <w:p w14:paraId="4547A61F" w14:textId="77777777" w:rsidR="00375CFC" w:rsidRDefault="00BB14A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Bowling bags to be stored in changing rooms</w:t>
            </w:r>
          </w:p>
          <w:p w14:paraId="2512A3CF" w14:textId="77777777" w:rsidR="00220F6F" w:rsidRDefault="00220F6F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Maintenance area kept clean and tidy</w:t>
            </w:r>
          </w:p>
          <w:p w14:paraId="233B7AEA" w14:textId="251F3468" w:rsidR="00220F6F" w:rsidRPr="000C03C1" w:rsidRDefault="00220F6F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steps when entering and leaving the green</w:t>
            </w:r>
          </w:p>
        </w:tc>
        <w:tc>
          <w:tcPr>
            <w:tcW w:w="567" w:type="dxa"/>
          </w:tcPr>
          <w:p w14:paraId="17C8AD84" w14:textId="77777777" w:rsidR="00574C2C" w:rsidRDefault="00574C2C" w:rsidP="00060CB1"/>
          <w:p w14:paraId="31073F87" w14:textId="77777777" w:rsidR="00574C2C" w:rsidRDefault="00574C2C" w:rsidP="00060CB1"/>
          <w:p w14:paraId="3813AE23" w14:textId="77777777" w:rsidR="00574C2C" w:rsidRDefault="00574C2C" w:rsidP="00060CB1"/>
          <w:p w14:paraId="3D8765D8" w14:textId="52C20893" w:rsidR="00574C2C" w:rsidRPr="0051462C" w:rsidRDefault="000C608F" w:rsidP="00060CB1">
            <w:r>
              <w:t>2</w:t>
            </w:r>
          </w:p>
        </w:tc>
        <w:tc>
          <w:tcPr>
            <w:tcW w:w="567" w:type="dxa"/>
          </w:tcPr>
          <w:p w14:paraId="39B6CB9F" w14:textId="77777777" w:rsidR="00574C2C" w:rsidRDefault="00574C2C" w:rsidP="00922072"/>
          <w:p w14:paraId="22C29F08" w14:textId="77777777" w:rsidR="00574C2C" w:rsidRDefault="00574C2C" w:rsidP="00922072"/>
          <w:p w14:paraId="1F51EEAA" w14:textId="77777777" w:rsidR="00574C2C" w:rsidRDefault="00574C2C" w:rsidP="00922072"/>
          <w:p w14:paraId="3737AA25" w14:textId="78CFBF59" w:rsidR="00574C2C" w:rsidRPr="0051462C" w:rsidRDefault="000C608F" w:rsidP="00922072">
            <w:r>
              <w:t>2</w:t>
            </w:r>
          </w:p>
        </w:tc>
      </w:tr>
      <w:tr w:rsidR="00574C2C" w14:paraId="1620FAB4" w14:textId="77777777" w:rsidTr="00A14D92">
        <w:trPr>
          <w:trHeight w:val="835"/>
        </w:trPr>
        <w:tc>
          <w:tcPr>
            <w:tcW w:w="2693" w:type="dxa"/>
          </w:tcPr>
          <w:p w14:paraId="0BDE7C89" w14:textId="14FFC915" w:rsidR="00574C2C" w:rsidRDefault="0006188B">
            <w:r>
              <w:t>WORKING AT HEIGHT</w:t>
            </w:r>
          </w:p>
          <w:p w14:paraId="49BA7504" w14:textId="059431D9" w:rsidR="00574C2C" w:rsidRDefault="00574C2C"/>
        </w:tc>
        <w:tc>
          <w:tcPr>
            <w:tcW w:w="8647" w:type="dxa"/>
          </w:tcPr>
          <w:p w14:paraId="7002A2BA" w14:textId="0434F2F2" w:rsidR="00574C2C" w:rsidRPr="000C03C1" w:rsidRDefault="0006188B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M</w:t>
            </w:r>
            <w:r w:rsidR="00574C2C" w:rsidRPr="000C03C1">
              <w:rPr>
                <w:sz w:val="20"/>
                <w:szCs w:val="20"/>
              </w:rPr>
              <w:t>ake sure ladders are on a flat even surface</w:t>
            </w:r>
          </w:p>
          <w:p w14:paraId="5685093B" w14:textId="7332CBC1" w:rsidR="00574C2C" w:rsidRPr="000C03C1" w:rsidRDefault="0006188B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Never</w:t>
            </w:r>
            <w:r w:rsidR="00574C2C" w:rsidRPr="000C03C1">
              <w:rPr>
                <w:sz w:val="20"/>
                <w:szCs w:val="20"/>
              </w:rPr>
              <w:t xml:space="preserve"> overreach</w:t>
            </w:r>
          </w:p>
          <w:p w14:paraId="4304E7BD" w14:textId="625A3B1B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Members to work with buddy</w:t>
            </w:r>
            <w:r w:rsidR="000C03C1" w:rsidRPr="000C03C1">
              <w:rPr>
                <w:sz w:val="20"/>
                <w:szCs w:val="20"/>
              </w:rPr>
              <w:t xml:space="preserve"> (where possible)</w:t>
            </w:r>
          </w:p>
        </w:tc>
        <w:tc>
          <w:tcPr>
            <w:tcW w:w="567" w:type="dxa"/>
          </w:tcPr>
          <w:p w14:paraId="4257F7F6" w14:textId="77777777" w:rsidR="00574C2C" w:rsidRDefault="00574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14:paraId="404FE4E8" w14:textId="54ECB244" w:rsidR="00574C2C" w:rsidRPr="00D42FDC" w:rsidRDefault="00574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C608F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A3AFECA" w14:textId="77777777" w:rsidR="00574C2C" w:rsidRDefault="00574C2C">
            <w:pPr>
              <w:rPr>
                <w:sz w:val="20"/>
                <w:szCs w:val="20"/>
              </w:rPr>
            </w:pPr>
          </w:p>
          <w:p w14:paraId="6F53827A" w14:textId="644D5363" w:rsidR="000C608F" w:rsidRPr="00D42FDC" w:rsidRDefault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4C2C" w14:paraId="22B0EC29" w14:textId="77777777" w:rsidTr="005951D7">
        <w:trPr>
          <w:trHeight w:val="1289"/>
        </w:trPr>
        <w:tc>
          <w:tcPr>
            <w:tcW w:w="2693" w:type="dxa"/>
          </w:tcPr>
          <w:p w14:paraId="219C9085" w14:textId="64EC53E4" w:rsidR="00574C2C" w:rsidRDefault="005951D7" w:rsidP="00574C2C">
            <w:r>
              <w:t>OPERATING MACHINARY</w:t>
            </w:r>
            <w:r w:rsidR="000C467C">
              <w:t xml:space="preserve">, </w:t>
            </w:r>
            <w:r>
              <w:t>ELECTRIC TOOLS</w:t>
            </w:r>
            <w:r w:rsidR="000C467C">
              <w:t xml:space="preserve"> &amp; SHORT MAT ROLLER</w:t>
            </w:r>
            <w:r>
              <w:t xml:space="preserve"> </w:t>
            </w:r>
          </w:p>
        </w:tc>
        <w:tc>
          <w:tcPr>
            <w:tcW w:w="8647" w:type="dxa"/>
          </w:tcPr>
          <w:p w14:paraId="2F138322" w14:textId="61270FC8" w:rsidR="005543EA" w:rsidRPr="000C03C1" w:rsidRDefault="005543E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New users given instruction on safe use</w:t>
            </w:r>
            <w:r w:rsidR="00A14D92" w:rsidRPr="000C03C1">
              <w:rPr>
                <w:sz w:val="20"/>
                <w:szCs w:val="20"/>
              </w:rPr>
              <w:t xml:space="preserve"> of any club machinery, tool and/or Short Mat Roller</w:t>
            </w:r>
          </w:p>
          <w:p w14:paraId="63AF38D3" w14:textId="63629212" w:rsidR="005543EA" w:rsidRPr="000C03C1" w:rsidRDefault="00A14D92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Machinery </w:t>
            </w:r>
            <w:r w:rsidR="005543EA" w:rsidRPr="000C03C1">
              <w:rPr>
                <w:sz w:val="20"/>
                <w:szCs w:val="20"/>
              </w:rPr>
              <w:t>“Kill” or “Off” switch, lever or button to be clearly marked as such</w:t>
            </w:r>
          </w:p>
          <w:p w14:paraId="49791591" w14:textId="754B7688" w:rsidR="00574C2C" w:rsidRPr="000C03C1" w:rsidRDefault="00677DCB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5543EA" w:rsidRPr="000C03C1">
              <w:rPr>
                <w:sz w:val="20"/>
                <w:szCs w:val="20"/>
              </w:rPr>
              <w:t>loves</w:t>
            </w:r>
            <w:r>
              <w:rPr>
                <w:sz w:val="20"/>
                <w:szCs w:val="20"/>
              </w:rPr>
              <w:t>, ear defenders</w:t>
            </w:r>
            <w:r w:rsidR="005543EA" w:rsidRPr="000C03C1">
              <w:rPr>
                <w:sz w:val="20"/>
                <w:szCs w:val="20"/>
              </w:rPr>
              <w:t xml:space="preserve"> and/or eye</w:t>
            </w:r>
            <w:r w:rsidR="000C467C" w:rsidRPr="000C03C1">
              <w:rPr>
                <w:sz w:val="20"/>
                <w:szCs w:val="20"/>
              </w:rPr>
              <w:t xml:space="preserve"> </w:t>
            </w:r>
            <w:r w:rsidR="005543EA" w:rsidRPr="000C03C1">
              <w:rPr>
                <w:sz w:val="20"/>
                <w:szCs w:val="20"/>
              </w:rPr>
              <w:t xml:space="preserve">protectors </w:t>
            </w:r>
            <w:r w:rsidR="000C467C" w:rsidRPr="000C03C1">
              <w:rPr>
                <w:sz w:val="20"/>
                <w:szCs w:val="20"/>
              </w:rPr>
              <w:t xml:space="preserve">must be </w:t>
            </w:r>
            <w:r w:rsidR="000C467C" w:rsidRPr="000C03C1">
              <w:rPr>
                <w:rFonts w:cstheme="minorHAnsi"/>
                <w:sz w:val="20"/>
                <w:szCs w:val="20"/>
              </w:rPr>
              <w:t>worn i</w:t>
            </w:r>
            <w:r w:rsidR="00A14D92" w:rsidRPr="000C03C1">
              <w:rPr>
                <w:rFonts w:cstheme="minorHAnsi"/>
                <w:sz w:val="20"/>
                <w:szCs w:val="20"/>
              </w:rPr>
              <w:t xml:space="preserve">f the product </w:t>
            </w:r>
            <w:r w:rsidR="00A14D92" w:rsidRPr="000C03C1">
              <w:rPr>
                <w:rFonts w:cstheme="minorHAnsi"/>
                <w:color w:val="0A0A0A"/>
                <w:sz w:val="20"/>
                <w:szCs w:val="20"/>
                <w:shd w:val="clear" w:color="auto" w:fill="FFFFFF"/>
              </w:rPr>
              <w:t>indicates their necessity</w:t>
            </w:r>
          </w:p>
          <w:p w14:paraId="1DCBC113" w14:textId="2836C024" w:rsidR="005543EA" w:rsidRPr="000C03C1" w:rsidRDefault="005543E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Machinery never to be left on when unattended</w:t>
            </w:r>
            <w:r w:rsidR="00866D47">
              <w:rPr>
                <w:sz w:val="20"/>
                <w:szCs w:val="20"/>
              </w:rPr>
              <w:t xml:space="preserve"> and used following manufacturers instructions</w:t>
            </w:r>
          </w:p>
          <w:p w14:paraId="10B61740" w14:textId="4167E973" w:rsidR="000C467C" w:rsidRPr="000C03C1" w:rsidRDefault="000C467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If required </w:t>
            </w:r>
            <w:r w:rsidR="00A14D92" w:rsidRPr="000C03C1">
              <w:rPr>
                <w:sz w:val="20"/>
                <w:szCs w:val="20"/>
              </w:rPr>
              <w:t xml:space="preserve">a </w:t>
            </w:r>
            <w:r w:rsidRPr="000C03C1">
              <w:rPr>
                <w:sz w:val="20"/>
                <w:szCs w:val="20"/>
              </w:rPr>
              <w:t>working area to cordoned off with safety warning tape</w:t>
            </w:r>
          </w:p>
          <w:p w14:paraId="035493E8" w14:textId="77777777" w:rsidR="000C467C" w:rsidRPr="000C03C1" w:rsidRDefault="000C467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Cables not to cross walkways if in use</w:t>
            </w:r>
          </w:p>
          <w:p w14:paraId="215B5822" w14:textId="77777777" w:rsidR="007514CC" w:rsidRDefault="007514C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All equipment is maintained regularly as per manufacturer’s instructions</w:t>
            </w:r>
          </w:p>
          <w:p w14:paraId="718C2A4C" w14:textId="77777777" w:rsidR="00866D47" w:rsidRDefault="00866D47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manuals stored in machine shed and are stored in view</w:t>
            </w:r>
          </w:p>
          <w:p w14:paraId="7D4C61BD" w14:textId="16FC046B" w:rsidR="00EE01D2" w:rsidRDefault="00EE01D2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Ramps are used with heavy machinery to and from the green</w:t>
            </w:r>
          </w:p>
          <w:p w14:paraId="0E60F1A5" w14:textId="6A8B9440" w:rsidR="00A93489" w:rsidRPr="00A93489" w:rsidRDefault="00EE01D2" w:rsidP="000C608F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Engines not run indoors</w:t>
            </w:r>
          </w:p>
        </w:tc>
        <w:tc>
          <w:tcPr>
            <w:tcW w:w="567" w:type="dxa"/>
          </w:tcPr>
          <w:p w14:paraId="5764A9A6" w14:textId="77777777" w:rsidR="00574C2C" w:rsidRDefault="00574C2C" w:rsidP="00BB3101">
            <w:pPr>
              <w:rPr>
                <w:sz w:val="20"/>
                <w:szCs w:val="20"/>
              </w:rPr>
            </w:pPr>
          </w:p>
          <w:p w14:paraId="1955A76A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6EF2960C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4192E18A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B21DE68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CA70F7D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8230AAD" w14:textId="7009F55D" w:rsidR="000C608F" w:rsidRPr="00D42FDC" w:rsidRDefault="000C608F" w:rsidP="00BB3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03C0AD4" w14:textId="77777777" w:rsidR="00574C2C" w:rsidRDefault="00574C2C" w:rsidP="00BB3101">
            <w:pPr>
              <w:rPr>
                <w:sz w:val="20"/>
                <w:szCs w:val="20"/>
              </w:rPr>
            </w:pPr>
          </w:p>
          <w:p w14:paraId="200F9DBF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1965E4F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4474014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3506F10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4CFAC9D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35D707B" w14:textId="5E1DEF74" w:rsidR="000C608F" w:rsidRPr="00D42FDC" w:rsidRDefault="000C608F" w:rsidP="00BB3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608F" w14:paraId="291C1721" w14:textId="77777777" w:rsidTr="005951D7">
        <w:trPr>
          <w:trHeight w:val="1289"/>
        </w:trPr>
        <w:tc>
          <w:tcPr>
            <w:tcW w:w="2693" w:type="dxa"/>
          </w:tcPr>
          <w:p w14:paraId="2B3CFCE8" w14:textId="084F51FB" w:rsidR="000C608F" w:rsidRDefault="000C608F" w:rsidP="000C608F">
            <w:r>
              <w:lastRenderedPageBreak/>
              <w:t>Adjustments and maintenance of green machinery</w:t>
            </w:r>
          </w:p>
        </w:tc>
        <w:tc>
          <w:tcPr>
            <w:tcW w:w="8647" w:type="dxa"/>
          </w:tcPr>
          <w:p w14:paraId="6608D170" w14:textId="77777777" w:rsidR="000C608F" w:rsidRDefault="000C608F" w:rsidP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To be carried out by members who are competent to do so</w:t>
            </w:r>
          </w:p>
          <w:p w14:paraId="7B57ABEC" w14:textId="77777777" w:rsidR="000C608F" w:rsidRDefault="000C608F" w:rsidP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Manufacturer’s instructions to be followed</w:t>
            </w:r>
          </w:p>
          <w:p w14:paraId="6D6B6EB3" w14:textId="77777777" w:rsidR="000C608F" w:rsidRDefault="000C608F" w:rsidP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PPE to be worn when required</w:t>
            </w:r>
          </w:p>
          <w:p w14:paraId="5DBF0CE6" w14:textId="3663A655" w:rsidR="000C608F" w:rsidRPr="000C03C1" w:rsidRDefault="000C608F" w:rsidP="000C608F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complex maintenance and repairs to be carried out professionally</w:t>
            </w:r>
          </w:p>
        </w:tc>
        <w:tc>
          <w:tcPr>
            <w:tcW w:w="567" w:type="dxa"/>
          </w:tcPr>
          <w:p w14:paraId="5E3E6721" w14:textId="77777777" w:rsidR="000C608F" w:rsidRDefault="000C608F" w:rsidP="000C608F">
            <w:pPr>
              <w:rPr>
                <w:sz w:val="20"/>
                <w:szCs w:val="20"/>
              </w:rPr>
            </w:pPr>
          </w:p>
          <w:p w14:paraId="7F8A0C47" w14:textId="77777777" w:rsidR="000C608F" w:rsidRDefault="000C608F" w:rsidP="000C608F">
            <w:pPr>
              <w:rPr>
                <w:sz w:val="20"/>
                <w:szCs w:val="20"/>
              </w:rPr>
            </w:pPr>
          </w:p>
          <w:p w14:paraId="055EAB60" w14:textId="6E060038" w:rsidR="000C608F" w:rsidRDefault="000C608F" w:rsidP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BA3CC93" w14:textId="77777777" w:rsidR="000C608F" w:rsidRDefault="000C608F" w:rsidP="000C608F">
            <w:pPr>
              <w:rPr>
                <w:sz w:val="20"/>
                <w:szCs w:val="20"/>
              </w:rPr>
            </w:pPr>
          </w:p>
          <w:p w14:paraId="4D5E573B" w14:textId="77777777" w:rsidR="000C608F" w:rsidRDefault="000C608F" w:rsidP="000C608F">
            <w:pPr>
              <w:rPr>
                <w:sz w:val="20"/>
                <w:szCs w:val="20"/>
              </w:rPr>
            </w:pPr>
          </w:p>
          <w:p w14:paraId="1BE130DC" w14:textId="3A99CFE2" w:rsidR="000C608F" w:rsidRDefault="000C608F" w:rsidP="000C60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74C2C" w14:paraId="3AF92DC8" w14:textId="77777777" w:rsidTr="00A14D92">
        <w:trPr>
          <w:trHeight w:val="1269"/>
        </w:trPr>
        <w:tc>
          <w:tcPr>
            <w:tcW w:w="2693" w:type="dxa"/>
          </w:tcPr>
          <w:p w14:paraId="77E70BD5" w14:textId="30DEBBE4" w:rsidR="00574C2C" w:rsidRDefault="00227ED6" w:rsidP="00BB3101">
            <w:r>
              <w:t xml:space="preserve">CHEMICAL </w:t>
            </w:r>
            <w:r w:rsidR="00574C2C">
              <w:t>SUBSTANCES</w:t>
            </w:r>
            <w:r>
              <w:t xml:space="preserve"> &amp; SPRAYS</w:t>
            </w:r>
          </w:p>
          <w:p w14:paraId="0A3E9BF1" w14:textId="4BDA7E2C" w:rsidR="00574C2C" w:rsidRDefault="00574C2C" w:rsidP="00BB3101"/>
        </w:tc>
        <w:tc>
          <w:tcPr>
            <w:tcW w:w="8647" w:type="dxa"/>
          </w:tcPr>
          <w:p w14:paraId="2130E0AF" w14:textId="47F63346" w:rsidR="00574C2C" w:rsidRPr="000C03C1" w:rsidRDefault="005543E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For users</w:t>
            </w:r>
            <w:r w:rsidR="00EE01D2">
              <w:rPr>
                <w:sz w:val="20"/>
                <w:szCs w:val="20"/>
              </w:rPr>
              <w:t xml:space="preserve">, </w:t>
            </w:r>
            <w:r w:rsidRPr="000C03C1">
              <w:rPr>
                <w:sz w:val="20"/>
                <w:szCs w:val="20"/>
              </w:rPr>
              <w:t>g</w:t>
            </w:r>
            <w:r w:rsidR="00574C2C" w:rsidRPr="000C03C1">
              <w:rPr>
                <w:sz w:val="20"/>
                <w:szCs w:val="20"/>
              </w:rPr>
              <w:t xml:space="preserve">loves </w:t>
            </w:r>
            <w:r w:rsidR="00227ED6" w:rsidRPr="000C03C1">
              <w:rPr>
                <w:sz w:val="20"/>
                <w:szCs w:val="20"/>
              </w:rPr>
              <w:t>and/or eye protectors</w:t>
            </w:r>
            <w:r w:rsidR="00EE01D2">
              <w:rPr>
                <w:sz w:val="20"/>
                <w:szCs w:val="20"/>
              </w:rPr>
              <w:t xml:space="preserve"> (PPE)</w:t>
            </w:r>
            <w:r w:rsidR="00227ED6" w:rsidRPr="000C03C1">
              <w:rPr>
                <w:sz w:val="20"/>
                <w:szCs w:val="20"/>
              </w:rPr>
              <w:t xml:space="preserve"> </w:t>
            </w:r>
            <w:r w:rsidRPr="000C03C1">
              <w:rPr>
                <w:sz w:val="20"/>
                <w:szCs w:val="20"/>
              </w:rPr>
              <w:t xml:space="preserve">will be </w:t>
            </w:r>
            <w:r w:rsidR="00574C2C" w:rsidRPr="000C03C1">
              <w:rPr>
                <w:sz w:val="20"/>
                <w:szCs w:val="20"/>
              </w:rPr>
              <w:t>provided</w:t>
            </w:r>
          </w:p>
          <w:p w14:paraId="1A5780AE" w14:textId="36FA36DF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Follow instructions on labels and never transfer to unmarked containers</w:t>
            </w:r>
          </w:p>
          <w:p w14:paraId="488CC9D9" w14:textId="7503D09A" w:rsidR="00574C2C" w:rsidRPr="000C03C1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Use milder chemicals if required</w:t>
            </w:r>
          </w:p>
          <w:p w14:paraId="27BD071C" w14:textId="33A09453" w:rsidR="00574C2C" w:rsidRDefault="00574C2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Store chemicals in safe </w:t>
            </w:r>
            <w:r w:rsidR="00EE01D2">
              <w:rPr>
                <w:sz w:val="20"/>
                <w:szCs w:val="20"/>
              </w:rPr>
              <w:t xml:space="preserve">and secure </w:t>
            </w:r>
            <w:r w:rsidRPr="000C03C1">
              <w:rPr>
                <w:sz w:val="20"/>
                <w:szCs w:val="20"/>
              </w:rPr>
              <w:t>place</w:t>
            </w:r>
          </w:p>
          <w:p w14:paraId="4EBB9E36" w14:textId="5B965243" w:rsidR="00EE01D2" w:rsidRPr="000C03C1" w:rsidRDefault="00EE01D2" w:rsidP="00EE01D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Pesticides, herbicides and other potential hazardous substances kept in a leak proof chest within machine store</w:t>
            </w:r>
          </w:p>
          <w:p w14:paraId="4C10FA88" w14:textId="77777777" w:rsidR="00574C2C" w:rsidRDefault="00227ED6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W</w:t>
            </w:r>
            <w:r w:rsidR="005543EA" w:rsidRPr="000C03C1">
              <w:rPr>
                <w:sz w:val="20"/>
                <w:szCs w:val="20"/>
              </w:rPr>
              <w:t>arni</w:t>
            </w:r>
            <w:r w:rsidR="00A14D92" w:rsidRPr="000C03C1">
              <w:rPr>
                <w:sz w:val="20"/>
                <w:szCs w:val="20"/>
              </w:rPr>
              <w:t>n</w:t>
            </w:r>
            <w:r w:rsidR="005543EA" w:rsidRPr="000C03C1">
              <w:rPr>
                <w:sz w:val="20"/>
                <w:szCs w:val="20"/>
              </w:rPr>
              <w:t xml:space="preserve">g signage </w:t>
            </w:r>
            <w:r w:rsidR="000C467C" w:rsidRPr="000C03C1">
              <w:rPr>
                <w:sz w:val="20"/>
                <w:szCs w:val="20"/>
              </w:rPr>
              <w:t>for</w:t>
            </w:r>
            <w:r w:rsidR="000A150B" w:rsidRPr="000C03C1">
              <w:rPr>
                <w:sz w:val="20"/>
                <w:szCs w:val="20"/>
              </w:rPr>
              <w:t xml:space="preserve"> chemicals used and possible hazards </w:t>
            </w:r>
            <w:r w:rsidR="005543EA" w:rsidRPr="000C03C1">
              <w:rPr>
                <w:sz w:val="20"/>
                <w:szCs w:val="20"/>
              </w:rPr>
              <w:t xml:space="preserve">when </w:t>
            </w:r>
            <w:r w:rsidR="000A150B" w:rsidRPr="000C03C1">
              <w:rPr>
                <w:sz w:val="20"/>
                <w:szCs w:val="20"/>
              </w:rPr>
              <w:t xml:space="preserve">the </w:t>
            </w:r>
            <w:r w:rsidRPr="000C03C1">
              <w:rPr>
                <w:sz w:val="20"/>
                <w:szCs w:val="20"/>
              </w:rPr>
              <w:t xml:space="preserve">green has been </w:t>
            </w:r>
            <w:r w:rsidR="000A150B" w:rsidRPr="000C03C1">
              <w:rPr>
                <w:sz w:val="20"/>
                <w:szCs w:val="20"/>
              </w:rPr>
              <w:t xml:space="preserve">recently </w:t>
            </w:r>
            <w:r w:rsidRPr="000C03C1">
              <w:rPr>
                <w:sz w:val="20"/>
                <w:szCs w:val="20"/>
              </w:rPr>
              <w:t>sprayed</w:t>
            </w:r>
          </w:p>
          <w:p w14:paraId="7574F33D" w14:textId="32E6E26D" w:rsidR="00EE01D2" w:rsidRPr="000C03C1" w:rsidRDefault="00EE01D2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Manufacturers instructions to be followed when spraying chemicals on green</w:t>
            </w:r>
          </w:p>
          <w:p w14:paraId="5CF31791" w14:textId="77777777" w:rsidR="00BC383A" w:rsidRPr="000C03C1" w:rsidRDefault="00BC383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Cleaning products should be stored to avoid food contamination</w:t>
            </w:r>
          </w:p>
          <w:p w14:paraId="6B5759FD" w14:textId="515158B6" w:rsidR="007514CC" w:rsidRPr="000C03C1" w:rsidRDefault="007514CC" w:rsidP="00EE01D2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No more than 30 litres of petrol can be stored and this must be in clearly marked plastic or metal containers in a secure area</w:t>
            </w:r>
          </w:p>
          <w:p w14:paraId="3C39DA2D" w14:textId="77777777" w:rsidR="007514CC" w:rsidRDefault="007514CC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List chemicals used on and around the green</w:t>
            </w:r>
          </w:p>
          <w:p w14:paraId="189E5A4E" w14:textId="38AF7F7D" w:rsidR="00EE01D2" w:rsidRDefault="00EE01D2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Refuelling of machinery will take place in a well-ventilated area</w:t>
            </w:r>
          </w:p>
          <w:p w14:paraId="24EA8CC2" w14:textId="787B8B4D" w:rsidR="00EE01D2" w:rsidRPr="000C03C1" w:rsidRDefault="00EE01D2" w:rsidP="00EE01D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Wash hands after using chemicals</w:t>
            </w:r>
          </w:p>
        </w:tc>
        <w:tc>
          <w:tcPr>
            <w:tcW w:w="567" w:type="dxa"/>
          </w:tcPr>
          <w:p w14:paraId="46B1CD81" w14:textId="77777777" w:rsidR="00574C2C" w:rsidRDefault="00574C2C" w:rsidP="00BB3101">
            <w:pPr>
              <w:rPr>
                <w:sz w:val="20"/>
                <w:szCs w:val="20"/>
              </w:rPr>
            </w:pPr>
          </w:p>
          <w:p w14:paraId="75B0B549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65140368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0E6461FA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8C66014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40BA292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4997A12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5C562C5D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5766B31C" w14:textId="70F0C8EB" w:rsidR="000C608F" w:rsidRPr="00D42FDC" w:rsidRDefault="000C608F" w:rsidP="00BB3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B410AD6" w14:textId="77777777" w:rsidR="00574C2C" w:rsidRDefault="00574C2C" w:rsidP="00BB3101">
            <w:pPr>
              <w:rPr>
                <w:sz w:val="20"/>
                <w:szCs w:val="20"/>
              </w:rPr>
            </w:pPr>
          </w:p>
          <w:p w14:paraId="389ADE57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34DB0A68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56F70D76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5F885153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4DC169C2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609C8385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793F67F3" w14:textId="77777777" w:rsidR="000C608F" w:rsidRDefault="000C608F" w:rsidP="00BB3101">
            <w:pPr>
              <w:rPr>
                <w:sz w:val="20"/>
                <w:szCs w:val="20"/>
              </w:rPr>
            </w:pPr>
          </w:p>
          <w:p w14:paraId="606B70DF" w14:textId="1083C7D9" w:rsidR="000C608F" w:rsidRPr="00D42FDC" w:rsidRDefault="000C608F" w:rsidP="00BB31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72367" w14:paraId="6EF2B66D" w14:textId="77777777" w:rsidTr="005951D7">
        <w:trPr>
          <w:trHeight w:val="1289"/>
        </w:trPr>
        <w:tc>
          <w:tcPr>
            <w:tcW w:w="2693" w:type="dxa"/>
          </w:tcPr>
          <w:p w14:paraId="4A165BC0" w14:textId="0EDD3C12" w:rsidR="00B72367" w:rsidRDefault="00B72367" w:rsidP="00B72367">
            <w:r>
              <w:t>ELECTRIC SHOCK</w:t>
            </w:r>
          </w:p>
        </w:tc>
        <w:tc>
          <w:tcPr>
            <w:tcW w:w="8647" w:type="dxa"/>
          </w:tcPr>
          <w:p w14:paraId="58563263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Fixed installations regularly checked by qualified electrician</w:t>
            </w:r>
          </w:p>
          <w:p w14:paraId="7DD7F47A" w14:textId="297C843D" w:rsidR="00B72367" w:rsidRPr="000C03C1" w:rsidRDefault="000C608F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p</w:t>
            </w:r>
            <w:r w:rsidR="00B72367" w:rsidRPr="000C03C1">
              <w:rPr>
                <w:sz w:val="20"/>
                <w:szCs w:val="20"/>
              </w:rPr>
              <w:t>ortable equipment to be PAT tested (Portable Appliance Tested) and labelled as such</w:t>
            </w:r>
          </w:p>
          <w:p w14:paraId="60CAD777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Electrical equipment must be protected by an RCD if used outside. RCD extension leads provided</w:t>
            </w:r>
          </w:p>
          <w:p w14:paraId="60B8E6D7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Electricians report to be shared with the Buildings Manager</w:t>
            </w:r>
          </w:p>
          <w:p w14:paraId="56CAA080" w14:textId="307CB48D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Fusebox clear marked</w:t>
            </w:r>
          </w:p>
        </w:tc>
        <w:tc>
          <w:tcPr>
            <w:tcW w:w="567" w:type="dxa"/>
          </w:tcPr>
          <w:p w14:paraId="69AB9137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68AD4829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367C40D7" w14:textId="0D1378A4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E9E496D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5822CFBF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57D058FD" w14:textId="3862BED5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2367" w14:paraId="0FAAF1A5" w14:textId="77777777" w:rsidTr="00A14D92">
        <w:trPr>
          <w:trHeight w:val="1118"/>
        </w:trPr>
        <w:tc>
          <w:tcPr>
            <w:tcW w:w="2693" w:type="dxa"/>
          </w:tcPr>
          <w:p w14:paraId="704D6F9A" w14:textId="09FCEA20" w:rsidR="00B72367" w:rsidRDefault="00B72367" w:rsidP="00B72367">
            <w:r>
              <w:t>INJURY FROM MANUAL HANDLING</w:t>
            </w:r>
          </w:p>
        </w:tc>
        <w:tc>
          <w:tcPr>
            <w:tcW w:w="8647" w:type="dxa"/>
          </w:tcPr>
          <w:p w14:paraId="46A5BDDB" w14:textId="5F716781" w:rsidR="00866D47" w:rsidRDefault="00866D47" w:rsidP="000C03C1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appropriate carrying equipment (sack truck/ wheelbarrow)</w:t>
            </w:r>
          </w:p>
          <w:p w14:paraId="46AE7BA2" w14:textId="69503FA0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Members informed to be sensible and not lift beyond their means </w:t>
            </w:r>
          </w:p>
          <w:p w14:paraId="2EC9D48E" w14:textId="05B16DEB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If item considered too heavy to ask for assistance</w:t>
            </w:r>
            <w:r w:rsidR="00866D47">
              <w:rPr>
                <w:sz w:val="20"/>
                <w:szCs w:val="20"/>
              </w:rPr>
              <w:t xml:space="preserve"> or break into smaller loads</w:t>
            </w:r>
          </w:p>
          <w:p w14:paraId="0FEC068F" w14:textId="3530E75A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Bend legs not back approach</w:t>
            </w:r>
            <w:r w:rsidR="00866D47">
              <w:rPr>
                <w:sz w:val="20"/>
                <w:szCs w:val="20"/>
              </w:rPr>
              <w:t xml:space="preserve"> when lifting</w:t>
            </w:r>
          </w:p>
          <w:p w14:paraId="65BF5876" w14:textId="6CC44D8D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Club stock of heavy items that may be moved to be clearly marked as such </w:t>
            </w:r>
          </w:p>
        </w:tc>
        <w:tc>
          <w:tcPr>
            <w:tcW w:w="567" w:type="dxa"/>
          </w:tcPr>
          <w:p w14:paraId="2D249327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56EC8E9D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78B187E5" w14:textId="4C27F779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5CC11E0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624FB686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4DB76503" w14:textId="271A19A2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72367" w14:paraId="1564F5B0" w14:textId="77777777" w:rsidTr="005951D7">
        <w:trPr>
          <w:trHeight w:val="1289"/>
        </w:trPr>
        <w:tc>
          <w:tcPr>
            <w:tcW w:w="2693" w:type="dxa"/>
          </w:tcPr>
          <w:p w14:paraId="2C04FA58" w14:textId="41DFFD81" w:rsidR="00B72367" w:rsidRDefault="00B72367" w:rsidP="00B72367">
            <w:r>
              <w:t>FIRE</w:t>
            </w:r>
          </w:p>
        </w:tc>
        <w:tc>
          <w:tcPr>
            <w:tcW w:w="8647" w:type="dxa"/>
          </w:tcPr>
          <w:p w14:paraId="490D0B44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Fire exits are clearly marked and maintained </w:t>
            </w:r>
          </w:p>
          <w:p w14:paraId="1475FB89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Fire extinguishers are tested regularly</w:t>
            </w:r>
          </w:p>
          <w:p w14:paraId="0D3F635B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Emergency lighting checked regularly</w:t>
            </w:r>
          </w:p>
          <w:p w14:paraId="53D35075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Fire door has clear access </w:t>
            </w:r>
          </w:p>
          <w:p w14:paraId="5604CCAC" w14:textId="6CC26D65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All portable electric appliances to be unplugged when not in use</w:t>
            </w:r>
          </w:p>
        </w:tc>
        <w:tc>
          <w:tcPr>
            <w:tcW w:w="567" w:type="dxa"/>
          </w:tcPr>
          <w:p w14:paraId="16E3F52B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5AB543DA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112CC000" w14:textId="76F8F4C2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782774DB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4AFD30F7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7CCE677C" w14:textId="268E8A40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2367" w14:paraId="707B052F" w14:textId="77777777" w:rsidTr="00A14D92">
        <w:trPr>
          <w:trHeight w:val="1378"/>
        </w:trPr>
        <w:tc>
          <w:tcPr>
            <w:tcW w:w="2693" w:type="dxa"/>
          </w:tcPr>
          <w:p w14:paraId="7DA41342" w14:textId="77777777" w:rsidR="00B72367" w:rsidRPr="00BC383A" w:rsidRDefault="00B72367" w:rsidP="00B72367">
            <w:r w:rsidRPr="00BC383A">
              <w:lastRenderedPageBreak/>
              <w:t>Illness from food or drink provided by the club</w:t>
            </w:r>
          </w:p>
          <w:p w14:paraId="5D321B4E" w14:textId="72BC89CE" w:rsidR="00B72367" w:rsidRPr="00BC383A" w:rsidRDefault="00B72367" w:rsidP="00B72367">
            <w:r w:rsidRPr="00BC383A">
              <w:t>(i</w:t>
            </w:r>
            <w:r w:rsidR="00855A09" w:rsidRPr="00BC383A">
              <w:t>.</w:t>
            </w:r>
            <w:r w:rsidRPr="00BC383A">
              <w:t>e</w:t>
            </w:r>
            <w:r w:rsidR="00855A09" w:rsidRPr="00BC383A">
              <w:t>.</w:t>
            </w:r>
            <w:r w:rsidRPr="00BC383A">
              <w:t xml:space="preserve">; bacteria, parasites, fungi, allergies) </w:t>
            </w:r>
          </w:p>
        </w:tc>
        <w:tc>
          <w:tcPr>
            <w:tcW w:w="8647" w:type="dxa"/>
          </w:tcPr>
          <w:p w14:paraId="4BFCC222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Kitchen, Bar and any other areas where food is prepared or provided to be kept clean and tidy</w:t>
            </w:r>
          </w:p>
          <w:p w14:paraId="3AB06094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Handwashing facilities available</w:t>
            </w:r>
          </w:p>
          <w:p w14:paraId="1B75D985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Food “use by date” checked</w:t>
            </w:r>
          </w:p>
          <w:p w14:paraId="13268F4C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Catering staff to hold Food Hygiene certs and supervise helpers</w:t>
            </w:r>
          </w:p>
          <w:p w14:paraId="128A9B23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Clearly mark prepared food if it contains possible allergies i</w:t>
            </w:r>
            <w:r w:rsidR="00855A09" w:rsidRPr="000C03C1">
              <w:rPr>
                <w:sz w:val="20"/>
                <w:szCs w:val="20"/>
              </w:rPr>
              <w:t>.e.</w:t>
            </w:r>
            <w:r w:rsidRPr="000C03C1">
              <w:rPr>
                <w:sz w:val="20"/>
                <w:szCs w:val="20"/>
              </w:rPr>
              <w:t xml:space="preserve">; nuts, soy, wheat, peanuts </w:t>
            </w:r>
          </w:p>
          <w:p w14:paraId="664E6C48" w14:textId="0782F930" w:rsidR="00BC383A" w:rsidRPr="000C03C1" w:rsidRDefault="00BC383A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Food preparation or service of drinks should not be undertaken by anyone who has experienced vomiting or diarrhoea in the last 48 hours</w:t>
            </w:r>
          </w:p>
        </w:tc>
        <w:tc>
          <w:tcPr>
            <w:tcW w:w="567" w:type="dxa"/>
          </w:tcPr>
          <w:p w14:paraId="3CD58188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05F28FC6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315B8B94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699CE40A" w14:textId="20067A9E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54F77D11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6A29F533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1F6304AC" w14:textId="77777777" w:rsidR="000C608F" w:rsidRDefault="000C608F" w:rsidP="00B72367">
            <w:pPr>
              <w:rPr>
                <w:sz w:val="20"/>
                <w:szCs w:val="20"/>
              </w:rPr>
            </w:pPr>
          </w:p>
          <w:p w14:paraId="42E54453" w14:textId="34B6F96D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72367" w14:paraId="1F555894" w14:textId="77777777" w:rsidTr="00A14D92">
        <w:trPr>
          <w:trHeight w:val="766"/>
        </w:trPr>
        <w:tc>
          <w:tcPr>
            <w:tcW w:w="2693" w:type="dxa"/>
          </w:tcPr>
          <w:p w14:paraId="3A82BE88" w14:textId="668797DE" w:rsidR="00B72367" w:rsidRDefault="00B72367" w:rsidP="00B72367">
            <w:r>
              <w:t>Injury when lone working</w:t>
            </w:r>
          </w:p>
        </w:tc>
        <w:tc>
          <w:tcPr>
            <w:tcW w:w="8647" w:type="dxa"/>
          </w:tcPr>
          <w:p w14:paraId="7ADA1116" w14:textId="77777777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>Advise members to carry mobile phone for use in an emergency</w:t>
            </w:r>
          </w:p>
          <w:p w14:paraId="44D434F5" w14:textId="463BB40E" w:rsidR="00B72367" w:rsidRPr="000C03C1" w:rsidRDefault="00B72367" w:rsidP="000C03C1">
            <w:pPr>
              <w:ind w:left="360"/>
              <w:rPr>
                <w:sz w:val="20"/>
                <w:szCs w:val="20"/>
              </w:rPr>
            </w:pPr>
            <w:r w:rsidRPr="000C03C1">
              <w:rPr>
                <w:sz w:val="20"/>
                <w:szCs w:val="20"/>
              </w:rPr>
              <w:t xml:space="preserve">To inform another person where you are and estimated return </w:t>
            </w:r>
            <w:r w:rsidR="000C608F">
              <w:rPr>
                <w:sz w:val="20"/>
                <w:szCs w:val="20"/>
              </w:rPr>
              <w:t xml:space="preserve">time to be </w:t>
            </w:r>
            <w:r w:rsidRPr="000C03C1">
              <w:rPr>
                <w:sz w:val="20"/>
                <w:szCs w:val="20"/>
              </w:rPr>
              <w:t>home</w:t>
            </w:r>
          </w:p>
        </w:tc>
        <w:tc>
          <w:tcPr>
            <w:tcW w:w="567" w:type="dxa"/>
          </w:tcPr>
          <w:p w14:paraId="68189D31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1C0074C5" w14:textId="13534E46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4E50AFE" w14:textId="77777777" w:rsidR="00B72367" w:rsidRDefault="00B72367" w:rsidP="00B72367">
            <w:pPr>
              <w:rPr>
                <w:sz w:val="20"/>
                <w:szCs w:val="20"/>
              </w:rPr>
            </w:pPr>
          </w:p>
          <w:p w14:paraId="588C7445" w14:textId="21E39601" w:rsidR="000C608F" w:rsidRPr="00D42FDC" w:rsidRDefault="000C608F" w:rsidP="00B723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4925B295" w14:textId="77777777" w:rsidR="00B1245A" w:rsidRDefault="00B1245A"/>
    <w:p w14:paraId="389E62BD" w14:textId="77777777" w:rsidR="000C608F" w:rsidRDefault="000C608F"/>
    <w:p w14:paraId="1142C08A" w14:textId="44009702" w:rsidR="000C608F" w:rsidRDefault="000C608F">
      <w:r>
        <w:t xml:space="preserve">REVIEW DATE MARCH 2027 </w:t>
      </w:r>
    </w:p>
    <w:sectPr w:rsidR="000C608F" w:rsidSect="00E66359">
      <w:headerReference w:type="default" r:id="rId9"/>
      <w:footerReference w:type="default" r:id="rId10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88A46" w14:textId="77777777" w:rsidR="008B5D57" w:rsidRDefault="008B5D57" w:rsidP="009C3252">
      <w:pPr>
        <w:spacing w:after="0" w:line="240" w:lineRule="auto"/>
      </w:pPr>
      <w:r>
        <w:separator/>
      </w:r>
    </w:p>
  </w:endnote>
  <w:endnote w:type="continuationSeparator" w:id="0">
    <w:p w14:paraId="065AC381" w14:textId="77777777" w:rsidR="008B5D57" w:rsidRDefault="008B5D57" w:rsidP="009C3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888260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CA7101" w14:textId="1D381159" w:rsidR="00A93489" w:rsidRDefault="00A9348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1F64711" w14:textId="42014540" w:rsidR="009C3252" w:rsidRPr="00D1266D" w:rsidRDefault="009C3252" w:rsidP="00A93489">
    <w:pPr>
      <w:pStyle w:val="Footer"/>
      <w:rPr>
        <w:color w:val="4472C4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82B35" w14:textId="77777777" w:rsidR="008B5D57" w:rsidRDefault="008B5D57" w:rsidP="009C3252">
      <w:pPr>
        <w:spacing w:after="0" w:line="240" w:lineRule="auto"/>
      </w:pPr>
      <w:r>
        <w:separator/>
      </w:r>
    </w:p>
  </w:footnote>
  <w:footnote w:type="continuationSeparator" w:id="0">
    <w:p w14:paraId="49D218EF" w14:textId="77777777" w:rsidR="008B5D57" w:rsidRDefault="008B5D57" w:rsidP="009C3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E022A" w14:textId="347F862E" w:rsidR="00643C71" w:rsidRDefault="00643C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6527B"/>
    <w:multiLevelType w:val="hybridMultilevel"/>
    <w:tmpl w:val="7CD6A21E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16434D40"/>
    <w:multiLevelType w:val="hybridMultilevel"/>
    <w:tmpl w:val="00E25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309BD"/>
    <w:multiLevelType w:val="hybridMultilevel"/>
    <w:tmpl w:val="A7087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B738A"/>
    <w:multiLevelType w:val="hybridMultilevel"/>
    <w:tmpl w:val="75ACC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96285"/>
    <w:multiLevelType w:val="hybridMultilevel"/>
    <w:tmpl w:val="C2EA4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67FF4"/>
    <w:multiLevelType w:val="hybridMultilevel"/>
    <w:tmpl w:val="06C2B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26C55"/>
    <w:multiLevelType w:val="hybridMultilevel"/>
    <w:tmpl w:val="8E221E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44337E8"/>
    <w:multiLevelType w:val="hybridMultilevel"/>
    <w:tmpl w:val="05D05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25754"/>
    <w:multiLevelType w:val="hybridMultilevel"/>
    <w:tmpl w:val="D1D8CA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A2128"/>
    <w:multiLevelType w:val="hybridMultilevel"/>
    <w:tmpl w:val="65B89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672D4"/>
    <w:multiLevelType w:val="hybridMultilevel"/>
    <w:tmpl w:val="AA5AB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77916"/>
    <w:multiLevelType w:val="hybridMultilevel"/>
    <w:tmpl w:val="56C8BD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0D6616"/>
    <w:multiLevelType w:val="hybridMultilevel"/>
    <w:tmpl w:val="98A8D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14E98"/>
    <w:multiLevelType w:val="hybridMultilevel"/>
    <w:tmpl w:val="C9542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C6C2B"/>
    <w:multiLevelType w:val="hybridMultilevel"/>
    <w:tmpl w:val="DB7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46625">
    <w:abstractNumId w:val="7"/>
  </w:num>
  <w:num w:numId="2" w16cid:durableId="1266384069">
    <w:abstractNumId w:val="8"/>
  </w:num>
  <w:num w:numId="3" w16cid:durableId="61104668">
    <w:abstractNumId w:val="11"/>
  </w:num>
  <w:num w:numId="4" w16cid:durableId="162085341">
    <w:abstractNumId w:val="0"/>
  </w:num>
  <w:num w:numId="5" w16cid:durableId="990446027">
    <w:abstractNumId w:val="12"/>
  </w:num>
  <w:num w:numId="6" w16cid:durableId="2111701960">
    <w:abstractNumId w:val="5"/>
  </w:num>
  <w:num w:numId="7" w16cid:durableId="25571890">
    <w:abstractNumId w:val="9"/>
  </w:num>
  <w:num w:numId="8" w16cid:durableId="1831484584">
    <w:abstractNumId w:val="4"/>
  </w:num>
  <w:num w:numId="9" w16cid:durableId="1924994358">
    <w:abstractNumId w:val="14"/>
  </w:num>
  <w:num w:numId="10" w16cid:durableId="2007200748">
    <w:abstractNumId w:val="13"/>
  </w:num>
  <w:num w:numId="11" w16cid:durableId="1996252220">
    <w:abstractNumId w:val="2"/>
  </w:num>
  <w:num w:numId="12" w16cid:durableId="1999074158">
    <w:abstractNumId w:val="3"/>
  </w:num>
  <w:num w:numId="13" w16cid:durableId="1466460740">
    <w:abstractNumId w:val="10"/>
  </w:num>
  <w:num w:numId="14" w16cid:durableId="953245265">
    <w:abstractNumId w:val="1"/>
  </w:num>
  <w:num w:numId="15" w16cid:durableId="44988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2"/>
    <w:rsid w:val="00021063"/>
    <w:rsid w:val="0003100D"/>
    <w:rsid w:val="000341C2"/>
    <w:rsid w:val="00056CBC"/>
    <w:rsid w:val="00060CB1"/>
    <w:rsid w:val="0006188B"/>
    <w:rsid w:val="00061C6F"/>
    <w:rsid w:val="00065758"/>
    <w:rsid w:val="00087B3E"/>
    <w:rsid w:val="00092A1E"/>
    <w:rsid w:val="000A150B"/>
    <w:rsid w:val="000C03C1"/>
    <w:rsid w:val="000C467C"/>
    <w:rsid w:val="000C608F"/>
    <w:rsid w:val="000D40B6"/>
    <w:rsid w:val="000F61F8"/>
    <w:rsid w:val="000F7454"/>
    <w:rsid w:val="00123675"/>
    <w:rsid w:val="0012485D"/>
    <w:rsid w:val="00143388"/>
    <w:rsid w:val="0014774C"/>
    <w:rsid w:val="00167FDD"/>
    <w:rsid w:val="00176163"/>
    <w:rsid w:val="00186AEC"/>
    <w:rsid w:val="00186E17"/>
    <w:rsid w:val="001918E8"/>
    <w:rsid w:val="001A6B22"/>
    <w:rsid w:val="001B0724"/>
    <w:rsid w:val="001C1641"/>
    <w:rsid w:val="001C3E47"/>
    <w:rsid w:val="001D520D"/>
    <w:rsid w:val="001E03E2"/>
    <w:rsid w:val="001F3452"/>
    <w:rsid w:val="002004D6"/>
    <w:rsid w:val="002025C2"/>
    <w:rsid w:val="00216D3E"/>
    <w:rsid w:val="00220F6F"/>
    <w:rsid w:val="00227ED6"/>
    <w:rsid w:val="00234441"/>
    <w:rsid w:val="00266B0A"/>
    <w:rsid w:val="002860E7"/>
    <w:rsid w:val="00287717"/>
    <w:rsid w:val="002A78D8"/>
    <w:rsid w:val="002B3BC0"/>
    <w:rsid w:val="002C6067"/>
    <w:rsid w:val="002E2666"/>
    <w:rsid w:val="002F25E4"/>
    <w:rsid w:val="00332485"/>
    <w:rsid w:val="00374B74"/>
    <w:rsid w:val="00375CFC"/>
    <w:rsid w:val="003A0499"/>
    <w:rsid w:val="003A6BE6"/>
    <w:rsid w:val="003B44EB"/>
    <w:rsid w:val="003B64A9"/>
    <w:rsid w:val="003C4D26"/>
    <w:rsid w:val="003D25FC"/>
    <w:rsid w:val="004003E4"/>
    <w:rsid w:val="0040733B"/>
    <w:rsid w:val="00430EB4"/>
    <w:rsid w:val="004355FE"/>
    <w:rsid w:val="00451F6E"/>
    <w:rsid w:val="00464C6A"/>
    <w:rsid w:val="0049614D"/>
    <w:rsid w:val="004E7835"/>
    <w:rsid w:val="0050615F"/>
    <w:rsid w:val="00513E58"/>
    <w:rsid w:val="0051462C"/>
    <w:rsid w:val="00514CE7"/>
    <w:rsid w:val="00542825"/>
    <w:rsid w:val="00547778"/>
    <w:rsid w:val="005527B4"/>
    <w:rsid w:val="005543EA"/>
    <w:rsid w:val="00574C2C"/>
    <w:rsid w:val="005915E8"/>
    <w:rsid w:val="005951D7"/>
    <w:rsid w:val="005A060D"/>
    <w:rsid w:val="005D483D"/>
    <w:rsid w:val="005E2F85"/>
    <w:rsid w:val="00614AC0"/>
    <w:rsid w:val="00643C71"/>
    <w:rsid w:val="00674A69"/>
    <w:rsid w:val="00676CD2"/>
    <w:rsid w:val="00677DCB"/>
    <w:rsid w:val="006A451D"/>
    <w:rsid w:val="006A4E97"/>
    <w:rsid w:val="006B6FCF"/>
    <w:rsid w:val="006D3484"/>
    <w:rsid w:val="006D3F10"/>
    <w:rsid w:val="006F7632"/>
    <w:rsid w:val="00720B22"/>
    <w:rsid w:val="00734BB6"/>
    <w:rsid w:val="007514CC"/>
    <w:rsid w:val="00752BAD"/>
    <w:rsid w:val="00762D29"/>
    <w:rsid w:val="00774480"/>
    <w:rsid w:val="007A34CB"/>
    <w:rsid w:val="007B00A6"/>
    <w:rsid w:val="007B43FC"/>
    <w:rsid w:val="007C1FCE"/>
    <w:rsid w:val="007F3F47"/>
    <w:rsid w:val="00803439"/>
    <w:rsid w:val="0084796D"/>
    <w:rsid w:val="008549C6"/>
    <w:rsid w:val="00855A09"/>
    <w:rsid w:val="00860F0A"/>
    <w:rsid w:val="00864F06"/>
    <w:rsid w:val="00866D47"/>
    <w:rsid w:val="00880036"/>
    <w:rsid w:val="00896287"/>
    <w:rsid w:val="008A6E06"/>
    <w:rsid w:val="008B5D57"/>
    <w:rsid w:val="008B7894"/>
    <w:rsid w:val="008C5734"/>
    <w:rsid w:val="008D786D"/>
    <w:rsid w:val="00920AAB"/>
    <w:rsid w:val="00922072"/>
    <w:rsid w:val="00927B55"/>
    <w:rsid w:val="00933933"/>
    <w:rsid w:val="0094434C"/>
    <w:rsid w:val="009543F3"/>
    <w:rsid w:val="009906E1"/>
    <w:rsid w:val="00991158"/>
    <w:rsid w:val="009929FA"/>
    <w:rsid w:val="009A7815"/>
    <w:rsid w:val="009B04A9"/>
    <w:rsid w:val="009B0D9A"/>
    <w:rsid w:val="009B19D2"/>
    <w:rsid w:val="009B71F4"/>
    <w:rsid w:val="009C245C"/>
    <w:rsid w:val="009C3252"/>
    <w:rsid w:val="009C5398"/>
    <w:rsid w:val="009E226A"/>
    <w:rsid w:val="009E7020"/>
    <w:rsid w:val="009E7AE7"/>
    <w:rsid w:val="00A0182B"/>
    <w:rsid w:val="00A14D92"/>
    <w:rsid w:val="00A25A91"/>
    <w:rsid w:val="00A50C69"/>
    <w:rsid w:val="00A61CA0"/>
    <w:rsid w:val="00A6765E"/>
    <w:rsid w:val="00A73484"/>
    <w:rsid w:val="00A8613C"/>
    <w:rsid w:val="00A93489"/>
    <w:rsid w:val="00AE14F7"/>
    <w:rsid w:val="00AE1585"/>
    <w:rsid w:val="00AE2E50"/>
    <w:rsid w:val="00AE779A"/>
    <w:rsid w:val="00B1245A"/>
    <w:rsid w:val="00B15289"/>
    <w:rsid w:val="00B177B5"/>
    <w:rsid w:val="00B2482B"/>
    <w:rsid w:val="00B271CD"/>
    <w:rsid w:val="00B32BEE"/>
    <w:rsid w:val="00B34293"/>
    <w:rsid w:val="00B72367"/>
    <w:rsid w:val="00B97550"/>
    <w:rsid w:val="00BB11E0"/>
    <w:rsid w:val="00BB14AA"/>
    <w:rsid w:val="00BB3101"/>
    <w:rsid w:val="00BC383A"/>
    <w:rsid w:val="00BE4455"/>
    <w:rsid w:val="00C07F8F"/>
    <w:rsid w:val="00C31154"/>
    <w:rsid w:val="00C517B2"/>
    <w:rsid w:val="00C73C0D"/>
    <w:rsid w:val="00C86B89"/>
    <w:rsid w:val="00C92312"/>
    <w:rsid w:val="00CC4835"/>
    <w:rsid w:val="00CD216F"/>
    <w:rsid w:val="00CE1DD7"/>
    <w:rsid w:val="00CE3A69"/>
    <w:rsid w:val="00CE7C3D"/>
    <w:rsid w:val="00CF2386"/>
    <w:rsid w:val="00CF3518"/>
    <w:rsid w:val="00D1266D"/>
    <w:rsid w:val="00D157B1"/>
    <w:rsid w:val="00D354C8"/>
    <w:rsid w:val="00D42FDC"/>
    <w:rsid w:val="00D845B0"/>
    <w:rsid w:val="00D95921"/>
    <w:rsid w:val="00DD14A1"/>
    <w:rsid w:val="00E2194E"/>
    <w:rsid w:val="00E235E0"/>
    <w:rsid w:val="00E30EFD"/>
    <w:rsid w:val="00E46C3D"/>
    <w:rsid w:val="00E62C09"/>
    <w:rsid w:val="00E64CE7"/>
    <w:rsid w:val="00E66359"/>
    <w:rsid w:val="00E74BD5"/>
    <w:rsid w:val="00E855C3"/>
    <w:rsid w:val="00E95087"/>
    <w:rsid w:val="00E962C5"/>
    <w:rsid w:val="00EA0970"/>
    <w:rsid w:val="00ED09CB"/>
    <w:rsid w:val="00EE01D2"/>
    <w:rsid w:val="00EE466E"/>
    <w:rsid w:val="00EE5CA1"/>
    <w:rsid w:val="00EF27EE"/>
    <w:rsid w:val="00EF4237"/>
    <w:rsid w:val="00F112EA"/>
    <w:rsid w:val="00F127B4"/>
    <w:rsid w:val="00F3084C"/>
    <w:rsid w:val="00F35ABE"/>
    <w:rsid w:val="00F53FBD"/>
    <w:rsid w:val="00F54B6F"/>
    <w:rsid w:val="00F6088F"/>
    <w:rsid w:val="00F6656E"/>
    <w:rsid w:val="00F67069"/>
    <w:rsid w:val="00F80CD0"/>
    <w:rsid w:val="00F8440F"/>
    <w:rsid w:val="00FA5D07"/>
    <w:rsid w:val="00FB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2D3921"/>
  <w15:chartTrackingRefBased/>
  <w15:docId w15:val="{89E32D7C-C95C-45F4-B15E-011793643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32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2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2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2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2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2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2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2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2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2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2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2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2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2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2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2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2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2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2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2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2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2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2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2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2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2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2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2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C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252"/>
  </w:style>
  <w:style w:type="paragraph" w:styleId="Footer">
    <w:name w:val="footer"/>
    <w:basedOn w:val="Normal"/>
    <w:link w:val="FooterChar"/>
    <w:uiPriority w:val="99"/>
    <w:unhideWhenUsed/>
    <w:rsid w:val="009C32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252"/>
  </w:style>
  <w:style w:type="character" w:styleId="PlaceholderText">
    <w:name w:val="Placeholder Text"/>
    <w:basedOn w:val="DefaultParagraphFont"/>
    <w:uiPriority w:val="99"/>
    <w:semiHidden/>
    <w:rsid w:val="00A8613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A617D-44D3-4A18-B7A0-F1039585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General</dc:title>
  <dc:subject/>
  <dc:creator>MARK MOOR BOWLING CLUB</dc:creator>
  <cp:keywords/>
  <dc:description/>
  <cp:lastModifiedBy>Kevin Roberts</cp:lastModifiedBy>
  <cp:revision>2</cp:revision>
  <cp:lastPrinted>2026-02-08T10:36:00Z</cp:lastPrinted>
  <dcterms:created xsi:type="dcterms:W3CDTF">2026-03-20T14:32:00Z</dcterms:created>
  <dcterms:modified xsi:type="dcterms:W3CDTF">2026-03-20T14:32:00Z</dcterms:modified>
</cp:coreProperties>
</file>